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563" w:rsidRPr="00B92563" w:rsidRDefault="00B92563" w:rsidP="00B925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92563">
        <w:rPr>
          <w:rFonts w:ascii="Times New Roman" w:eastAsia="Times New Roman" w:hAnsi="Times New Roman" w:cs="Times New Roman"/>
          <w:b/>
          <w:bCs/>
          <w:sz w:val="36"/>
          <w:szCs w:val="36"/>
          <w:lang w:eastAsia="ru-RU"/>
        </w:rPr>
        <w:t>«Час будущего». Тема 19</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Сценарий занятия курса «Час будущего» для 9–11 классов</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Тема 19:</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«Духовность, нравственность и милосердие»</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Цель урока</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Общая цель:</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Аннотация</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Данная разработка урока предназначена для учащихся 9–11 классов и раскрывает сущность понятий духовности, милосердия и ответственности, их роль в жизни человека и значение в развитии общества на научно-воспитательной основе. В ходе занятия учащимся разъясняется содержание таких общечеловеческих ценностей, как гуманизм, толерантность, взаимное уважение, милосердие, нравственность, а также пути их применения в повседневной жизни. Особое внимание уделяется формированию у учащихся каче</w:t>
      </w:r>
      <w:proofErr w:type="gramStart"/>
      <w:r w:rsidRPr="00B92563">
        <w:rPr>
          <w:rFonts w:ascii="Times New Roman" w:eastAsia="Times New Roman" w:hAnsi="Times New Roman" w:cs="Times New Roman"/>
          <w:sz w:val="24"/>
          <w:szCs w:val="24"/>
          <w:lang w:eastAsia="ru-RU"/>
        </w:rPr>
        <w:t>ств вз</w:t>
      </w:r>
      <w:proofErr w:type="gramEnd"/>
      <w:r w:rsidRPr="00B92563">
        <w:rPr>
          <w:rFonts w:ascii="Times New Roman" w:eastAsia="Times New Roman" w:hAnsi="Times New Roman" w:cs="Times New Roman"/>
          <w:sz w:val="24"/>
          <w:szCs w:val="24"/>
          <w:lang w:eastAsia="ru-RU"/>
        </w:rPr>
        <w:t>аимопомощи, уважения к старшим, заботы о младших, дружбы и сплочённости. Значение духовного, доброжелательного и ответственного человека в личностном развитии и общественном прогрессе раскрывается через примеры, мудрые изречения и жизненные ситуации.</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Конкретные цели:</w:t>
      </w:r>
    </w:p>
    <w:p w:rsidR="00B92563" w:rsidRPr="00B92563" w:rsidRDefault="00B92563" w:rsidP="00B9256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Глубоко и научно обоснованно объяснить учащимся содержание и сущность понятий духовности, милосердия и ответственности.</w:t>
      </w:r>
    </w:p>
    <w:p w:rsidR="00B92563" w:rsidRPr="00B92563" w:rsidRDefault="00B92563" w:rsidP="00B9256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Сформировать у учащихся представление о таких качествах, как гуманизм, сострадание, стремление к добру и благим поступкам, и научить применять их в практической жизни.</w:t>
      </w:r>
    </w:p>
    <w:p w:rsidR="00B92563" w:rsidRPr="00B92563" w:rsidRDefault="00B92563" w:rsidP="00B9256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92563">
        <w:rPr>
          <w:rFonts w:ascii="Times New Roman" w:eastAsia="Times New Roman" w:hAnsi="Times New Roman" w:cs="Times New Roman"/>
          <w:sz w:val="24"/>
          <w:szCs w:val="24"/>
          <w:lang w:eastAsia="ru-RU"/>
        </w:rPr>
        <w:t>Воспитать уважительное отношение к духовным ценностям: патриотизму, нравственной чистоте, взаимному уважению, почитанию пожилых и заботе о младших.</w:t>
      </w:r>
      <w:proofErr w:type="gramEnd"/>
    </w:p>
    <w:p w:rsidR="00B92563" w:rsidRPr="00B92563" w:rsidRDefault="00B92563" w:rsidP="00B9256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На примере жизни милосердных людей показать их роль в обществе и их достойные подражания качества, побуждая молодёжь к совершению добрых дел.</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Основные идеи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«Духовность, милосердие и ответственность» — это великие ценности, возвышающие человека, пробуждающие общество и ведущие народ к единству и согласию. Духовный человек — это не только образованный человек, но и личность, в сердце которой есть доброта, в словах — благие намерения, а в поступках — ответственность. Милосердие и ответственность являются основным источником доверия, согласия и сплочённости между людьми. Духовные и милосердные люди — опора общества и гордость нации. Они — сила, ведущая народ от невежества к свету, от равнодушия к добру, от безразличия к ответственности. И сегодня духовно зрелая и милосердная молодёжь служит фундаментом развития страны и благополучия народа.</w:t>
      </w:r>
    </w:p>
    <w:p w:rsidR="00B92563" w:rsidRPr="00B92563" w:rsidRDefault="00B92563" w:rsidP="00B92563">
      <w:pPr>
        <w:spacing w:after="0"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pict>
          <v:rect id="_x0000_i1025" style="width:0;height:1.5pt" o:hralign="center" o:hrstd="t" o:hr="t" fillcolor="#a0a0a0" stroked="f"/>
        </w:pict>
      </w:r>
    </w:p>
    <w:p w:rsidR="00B92563" w:rsidRPr="00B92563" w:rsidRDefault="00B92563" w:rsidP="00B925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92563">
        <w:rPr>
          <w:rFonts w:ascii="Times New Roman" w:eastAsia="Times New Roman" w:hAnsi="Times New Roman" w:cs="Times New Roman"/>
          <w:b/>
          <w:bCs/>
          <w:sz w:val="36"/>
          <w:szCs w:val="36"/>
          <w:lang w:eastAsia="ru-RU"/>
        </w:rPr>
        <w:lastRenderedPageBreak/>
        <w:t>Ожидаемые результаты после урока</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1. Познавательные и понятийные:</w:t>
      </w:r>
    </w:p>
    <w:p w:rsidR="00B92563" w:rsidRPr="00B92563" w:rsidRDefault="00B92563" w:rsidP="00B9256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Учащиеся осознают содержание понятий «духовность», «милосердие» и «ответственность», понимают их значение в жизни человека.</w:t>
      </w:r>
    </w:p>
    <w:p w:rsidR="00B92563" w:rsidRPr="00B92563" w:rsidRDefault="00B92563" w:rsidP="00B9256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Понимают, что человеческие качества являются фактором духовного совершенства.</w:t>
      </w:r>
    </w:p>
    <w:p w:rsidR="00B92563" w:rsidRPr="00B92563" w:rsidRDefault="00B92563" w:rsidP="00B9256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Расширяют знания о духовном богатстве, сострадании, взаимном уважении и гуманистических ценностях.</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2. Эмоционально-ценностные:</w:t>
      </w:r>
    </w:p>
    <w:p w:rsidR="00B92563" w:rsidRPr="00B92563" w:rsidRDefault="00B92563" w:rsidP="00B9256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Усиливаются чувства милосердия, гуманизма, терпимости и прощения.</w:t>
      </w:r>
    </w:p>
    <w:p w:rsidR="00B92563" w:rsidRPr="00B92563" w:rsidRDefault="00B92563" w:rsidP="00B9256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92563">
        <w:rPr>
          <w:rFonts w:ascii="Times New Roman" w:eastAsia="Times New Roman" w:hAnsi="Times New Roman" w:cs="Times New Roman"/>
          <w:sz w:val="24"/>
          <w:szCs w:val="24"/>
          <w:lang w:eastAsia="ru-RU"/>
        </w:rPr>
        <w:t>Формируется стремление с добротой относиться к близким, обществу и Родине, желание делать добро.</w:t>
      </w:r>
      <w:proofErr w:type="gramEnd"/>
    </w:p>
    <w:p w:rsidR="00B92563" w:rsidRPr="00B92563" w:rsidRDefault="00B92563" w:rsidP="00B9256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 xml:space="preserve">Складывается положительное эмоциональное отношение к духовности и </w:t>
      </w:r>
      <w:proofErr w:type="spellStart"/>
      <w:r w:rsidRPr="00B92563">
        <w:rPr>
          <w:rFonts w:ascii="Times New Roman" w:eastAsia="Times New Roman" w:hAnsi="Times New Roman" w:cs="Times New Roman"/>
          <w:sz w:val="24"/>
          <w:szCs w:val="24"/>
          <w:lang w:eastAsia="ru-RU"/>
        </w:rPr>
        <w:t>небезразличию</w:t>
      </w:r>
      <w:proofErr w:type="spellEnd"/>
      <w:r w:rsidRPr="00B92563">
        <w:rPr>
          <w:rFonts w:ascii="Times New Roman" w:eastAsia="Times New Roman" w:hAnsi="Times New Roman" w:cs="Times New Roman"/>
          <w:sz w:val="24"/>
          <w:szCs w:val="24"/>
          <w:lang w:eastAsia="ru-RU"/>
        </w:rPr>
        <w:t xml:space="preserve"> к чужой боли.</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3. Практические навыки:</w:t>
      </w:r>
    </w:p>
    <w:p w:rsidR="00B92563" w:rsidRPr="00B92563" w:rsidRDefault="00B92563" w:rsidP="00B9256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Учащиеся приобретают навыки применения принципов милосердия и ответственности в собственной жизни.</w:t>
      </w:r>
    </w:p>
    <w:p w:rsidR="00B92563" w:rsidRPr="00B92563" w:rsidRDefault="00B92563" w:rsidP="00B9256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Духовные ценности внедряются в повседневную практику общения и помощи другим.</w:t>
      </w:r>
    </w:p>
    <w:p w:rsidR="00B92563" w:rsidRPr="00B92563" w:rsidRDefault="00B92563" w:rsidP="00B9256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Формируется умение самостоятельно выражать своё мнение по духовным темам и анализировать значение милосердия на жизненных примерах.</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4. Социально-педагогические:</w:t>
      </w:r>
    </w:p>
    <w:p w:rsidR="00B92563" w:rsidRPr="00B92563" w:rsidRDefault="00B92563" w:rsidP="00B9256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Осознание важности пропаганды духовности, милосердия и ответственности в обществе.</w:t>
      </w:r>
    </w:p>
    <w:p w:rsidR="00B92563" w:rsidRPr="00B92563" w:rsidRDefault="00B92563" w:rsidP="00B9256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Вклад в создание позитивной среды в семье, школе и коллективе.</w:t>
      </w:r>
    </w:p>
    <w:p w:rsidR="00B92563" w:rsidRPr="00B92563" w:rsidRDefault="00B92563" w:rsidP="00B9256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Укрепление социальной ответственности, заботливого и доброжелательного отношения к людям.</w:t>
      </w:r>
    </w:p>
    <w:p w:rsidR="00B92563" w:rsidRPr="00B92563" w:rsidRDefault="00B92563" w:rsidP="00B9256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Формирование уважения, гордости и чувства причастности к духовному наследию своего народа.</w:t>
      </w:r>
    </w:p>
    <w:p w:rsidR="00B92563" w:rsidRPr="00B92563" w:rsidRDefault="00B92563" w:rsidP="00B92563">
      <w:pPr>
        <w:spacing w:after="0"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pict>
          <v:rect id="_x0000_i1026" style="width:0;height:1.5pt" o:hralign="center" o:hrstd="t" o:hr="t" fillcolor="#a0a0a0" stroked="f"/>
        </w:pict>
      </w:r>
    </w:p>
    <w:p w:rsidR="00B92563" w:rsidRPr="00B92563" w:rsidRDefault="00B92563" w:rsidP="00B925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roofErr w:type="spellStart"/>
      <w:r w:rsidRPr="00B92563">
        <w:rPr>
          <w:rFonts w:ascii="Times New Roman" w:eastAsia="Times New Roman" w:hAnsi="Times New Roman" w:cs="Times New Roman"/>
          <w:b/>
          <w:bCs/>
          <w:sz w:val="36"/>
          <w:szCs w:val="36"/>
          <w:lang w:eastAsia="ru-RU"/>
        </w:rPr>
        <w:t>Метапредметный</w:t>
      </w:r>
      <w:proofErr w:type="spellEnd"/>
      <w:r w:rsidRPr="00B92563">
        <w:rPr>
          <w:rFonts w:ascii="Times New Roman" w:eastAsia="Times New Roman" w:hAnsi="Times New Roman" w:cs="Times New Roman"/>
          <w:b/>
          <w:bCs/>
          <w:sz w:val="36"/>
          <w:szCs w:val="36"/>
          <w:lang w:eastAsia="ru-RU"/>
        </w:rPr>
        <w:t xml:space="preserve"> подход</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Подход, направленный на формирование у учащихся универсальных навыков, применимых не только в рамках одного предмета, но и в различных жизненных ситуациях и социальной среде.</w:t>
      </w:r>
    </w:p>
    <w:p w:rsidR="00B92563" w:rsidRPr="00B92563" w:rsidRDefault="00B92563" w:rsidP="00B9256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Формирование аналитического и критического мышления.</w:t>
      </w:r>
    </w:p>
    <w:p w:rsidR="00B92563" w:rsidRPr="00B92563" w:rsidRDefault="00B92563" w:rsidP="00B9256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Развитие гражданского мировоззрения, основанного на ценностях милосердия и гуманизма.</w:t>
      </w:r>
    </w:p>
    <w:p w:rsidR="00B92563" w:rsidRPr="00B92563" w:rsidRDefault="00B92563" w:rsidP="00B9256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Формирование навыков командной работы и социального общения.</w:t>
      </w:r>
    </w:p>
    <w:p w:rsidR="00B92563" w:rsidRPr="00B92563" w:rsidRDefault="00B92563" w:rsidP="00B9256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lastRenderedPageBreak/>
        <w:t>Развитие умений поиска, анализа и оценки информации о духовно-нравственных ценностях.</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Партнёр урока:</w:t>
      </w:r>
      <w:r w:rsidRPr="00B92563">
        <w:rPr>
          <w:rFonts w:ascii="Times New Roman" w:eastAsia="Times New Roman" w:hAnsi="Times New Roman" w:cs="Times New Roman"/>
          <w:sz w:val="24"/>
          <w:szCs w:val="24"/>
          <w:lang w:eastAsia="ru-RU"/>
        </w:rPr>
        <w:br/>
        <w:t>Национальный институт педагогики воспитания имени Кори Ниязи</w:t>
      </w:r>
      <w:r w:rsidRPr="00B92563">
        <w:rPr>
          <w:rFonts w:ascii="Times New Roman" w:eastAsia="Times New Roman" w:hAnsi="Times New Roman" w:cs="Times New Roman"/>
          <w:sz w:val="24"/>
          <w:szCs w:val="24"/>
          <w:lang w:eastAsia="ru-RU"/>
        </w:rPr>
        <w:br/>
      </w:r>
      <w:hyperlink r:id="rId6" w:tgtFrame="_new" w:history="1">
        <w:r w:rsidRPr="00B92563">
          <w:rPr>
            <w:rFonts w:ascii="Times New Roman" w:eastAsia="Times New Roman" w:hAnsi="Times New Roman" w:cs="Times New Roman"/>
            <w:color w:val="0000FF"/>
            <w:sz w:val="24"/>
            <w:szCs w:val="24"/>
            <w:u w:val="single"/>
            <w:lang w:eastAsia="ru-RU"/>
          </w:rPr>
          <w:t>www.milliytarbiya.uz</w:t>
        </w:r>
      </w:hyperlink>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Продолжительность урока:</w:t>
      </w:r>
      <w:r w:rsidRPr="00B92563">
        <w:rPr>
          <w:rFonts w:ascii="Times New Roman" w:eastAsia="Times New Roman" w:hAnsi="Times New Roman" w:cs="Times New Roman"/>
          <w:sz w:val="24"/>
          <w:szCs w:val="24"/>
          <w:lang w:eastAsia="ru-RU"/>
        </w:rPr>
        <w:t xml:space="preserve"> 45 минут</w:t>
      </w:r>
      <w:r w:rsidRPr="00B92563">
        <w:rPr>
          <w:rFonts w:ascii="Times New Roman" w:eastAsia="Times New Roman" w:hAnsi="Times New Roman" w:cs="Times New Roman"/>
          <w:sz w:val="24"/>
          <w:szCs w:val="24"/>
          <w:lang w:eastAsia="ru-RU"/>
        </w:rPr>
        <w:br/>
      </w:r>
      <w:r w:rsidRPr="00B92563">
        <w:rPr>
          <w:rFonts w:ascii="Times New Roman" w:eastAsia="Times New Roman" w:hAnsi="Times New Roman" w:cs="Times New Roman"/>
          <w:b/>
          <w:bCs/>
          <w:sz w:val="24"/>
          <w:szCs w:val="24"/>
          <w:lang w:eastAsia="ru-RU"/>
        </w:rPr>
        <w:t>Рекомендуемая форма занятия:</w:t>
      </w:r>
      <w:r w:rsidRPr="00B92563">
        <w:rPr>
          <w:rFonts w:ascii="Times New Roman" w:eastAsia="Times New Roman" w:hAnsi="Times New Roman" w:cs="Times New Roman"/>
          <w:sz w:val="24"/>
          <w:szCs w:val="24"/>
          <w:lang w:eastAsia="ru-RU"/>
        </w:rPr>
        <w:t xml:space="preserve"> познавательная беседа с использованием видеоматериалов, игровых элементов и дополнительных ресурсов.</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Комплект материалов:</w:t>
      </w:r>
    </w:p>
    <w:p w:rsidR="00B92563" w:rsidRPr="00B92563" w:rsidRDefault="00B92563" w:rsidP="00B9256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сценарий;</w:t>
      </w:r>
    </w:p>
    <w:p w:rsidR="00B92563" w:rsidRPr="00B92563" w:rsidRDefault="00B92563" w:rsidP="00B9256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методические рекомендации;</w:t>
      </w:r>
    </w:p>
    <w:p w:rsidR="00B92563" w:rsidRPr="00B92563" w:rsidRDefault="00B92563" w:rsidP="00B9256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видеоматериалы;</w:t>
      </w:r>
    </w:p>
    <w:p w:rsidR="00B92563" w:rsidRPr="00B92563" w:rsidRDefault="00B92563" w:rsidP="00B9256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интерактивные задания;</w:t>
      </w:r>
    </w:p>
    <w:p w:rsidR="00B92563" w:rsidRPr="00B92563" w:rsidRDefault="00B92563" w:rsidP="00B9256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презентация.</w:t>
      </w:r>
    </w:p>
    <w:p w:rsidR="00B92563" w:rsidRPr="00B92563" w:rsidRDefault="00B92563" w:rsidP="00B92563">
      <w:pPr>
        <w:spacing w:after="0"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pict>
          <v:rect id="_x0000_i1027" style="width:0;height:1.5pt" o:hralign="center" o:hrstd="t" o:hr="t" fillcolor="#a0a0a0" stroked="f"/>
        </w:pict>
      </w:r>
    </w:p>
    <w:p w:rsidR="00B92563" w:rsidRPr="00B92563" w:rsidRDefault="00B92563" w:rsidP="00B925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92563">
        <w:rPr>
          <w:rFonts w:ascii="Times New Roman" w:eastAsia="Times New Roman" w:hAnsi="Times New Roman" w:cs="Times New Roman"/>
          <w:b/>
          <w:bCs/>
          <w:sz w:val="36"/>
          <w:szCs w:val="36"/>
          <w:lang w:eastAsia="ru-RU"/>
        </w:rPr>
        <w:t>Сценарий урока</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I. ВВЕДЕНИЕ. НАУКА БЫТЬ ЧЕЛОВЕКОМ</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Здравствуйте, уважаемые учащиеся. Наш сегодняшний урок, как и всегда, посвящён интересной и актуальной теме. Сегодня мы будем анализировать себя, проверять себя и учиться.</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Вы находитесь на важном этапе жизни: совсем скоро вы окончите школу, станете взрослыми, зрелыми личностями.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 xml:space="preserve">В большой жизни от вас требуется не только знание, профессия или диплом — от вас требуется </w:t>
      </w:r>
      <w:r w:rsidRPr="00B92563">
        <w:rPr>
          <w:rFonts w:ascii="Times New Roman" w:eastAsia="Times New Roman" w:hAnsi="Times New Roman" w:cs="Times New Roman"/>
          <w:b/>
          <w:bCs/>
          <w:sz w:val="24"/>
          <w:szCs w:val="24"/>
          <w:lang w:eastAsia="ru-RU"/>
        </w:rPr>
        <w:t>ЧЕЛОВЕЧНОСТЬ</w:t>
      </w:r>
      <w:r w:rsidRPr="00B92563">
        <w:rPr>
          <w:rFonts w:ascii="Times New Roman" w:eastAsia="Times New Roman" w:hAnsi="Times New Roman" w:cs="Times New Roman"/>
          <w:sz w:val="24"/>
          <w:szCs w:val="24"/>
          <w:lang w:eastAsia="ru-RU"/>
        </w:rPr>
        <w:t>.</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(Учитель крупными буквами пишет на доске слово «ЧЕЛОВЕЧНОСТЬ»)</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 xml:space="preserve">Сегодня мы поговорим именно об этом — о трёх основных внутренних и внешних факторах, которые превращают обычного человека в </w:t>
      </w:r>
      <w:r w:rsidRPr="00B92563">
        <w:rPr>
          <w:rFonts w:ascii="Times New Roman" w:eastAsia="Times New Roman" w:hAnsi="Times New Roman" w:cs="Times New Roman"/>
          <w:b/>
          <w:bCs/>
          <w:sz w:val="24"/>
          <w:szCs w:val="24"/>
          <w:lang w:eastAsia="ru-RU"/>
        </w:rPr>
        <w:t>ЧЕЛОВЕКА</w:t>
      </w:r>
      <w:r w:rsidRPr="00B92563">
        <w:rPr>
          <w:rFonts w:ascii="Times New Roman" w:eastAsia="Times New Roman" w:hAnsi="Times New Roman" w:cs="Times New Roman"/>
          <w:sz w:val="24"/>
          <w:szCs w:val="24"/>
          <w:lang w:eastAsia="ru-RU"/>
        </w:rPr>
        <w:t xml:space="preserve">, </w:t>
      </w:r>
      <w:r w:rsidRPr="00B92563">
        <w:rPr>
          <w:rFonts w:ascii="Times New Roman" w:eastAsia="Times New Roman" w:hAnsi="Times New Roman" w:cs="Times New Roman"/>
          <w:b/>
          <w:bCs/>
          <w:sz w:val="24"/>
          <w:szCs w:val="24"/>
          <w:lang w:eastAsia="ru-RU"/>
        </w:rPr>
        <w:t>ВЕЛИКУЮ ЛИЧНОСТЬ</w:t>
      </w:r>
      <w:r w:rsidRPr="00B92563">
        <w:rPr>
          <w:rFonts w:ascii="Times New Roman" w:eastAsia="Times New Roman" w:hAnsi="Times New Roman" w:cs="Times New Roman"/>
          <w:sz w:val="24"/>
          <w:szCs w:val="24"/>
          <w:lang w:eastAsia="ru-RU"/>
        </w:rPr>
        <w:t xml:space="preserve">, </w:t>
      </w:r>
      <w:r w:rsidRPr="00B92563">
        <w:rPr>
          <w:rFonts w:ascii="Times New Roman" w:eastAsia="Times New Roman" w:hAnsi="Times New Roman" w:cs="Times New Roman"/>
          <w:b/>
          <w:bCs/>
          <w:sz w:val="24"/>
          <w:szCs w:val="24"/>
          <w:lang w:eastAsia="ru-RU"/>
        </w:rPr>
        <w:t>ГЕРОЯ</w:t>
      </w:r>
      <w:r w:rsidRPr="00B92563">
        <w:rPr>
          <w:rFonts w:ascii="Times New Roman" w:eastAsia="Times New Roman" w:hAnsi="Times New Roman" w:cs="Times New Roman"/>
          <w:sz w:val="24"/>
          <w:szCs w:val="24"/>
          <w:lang w:eastAsia="ru-RU"/>
        </w:rPr>
        <w:t>.</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Это — духовность, нравственность и милосердие.</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Эти три понятия формируют личность в обществе, отличают её от других и, самое главное, помогают человеку оставаться стойким и достойным в любых обстоятельствах.</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Как вы думаете, когда человек бывает по-настоящему сильным? Когда он зарабатывает много денег? Когда занимает высокую должность? Или когда не теряет себя даже в трудной ситуации?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lastRenderedPageBreak/>
        <w:t>(Ответы учащихся)</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 xml:space="preserve">Верно. Мнений может быть много. Но человека делает сильным его жизненные победы. А победы не приходят сами по себе. Победой можно назвать только честно достигнутый результат. Всё остальное — обман. Например, когда шахматист </w:t>
      </w:r>
      <w:proofErr w:type="spellStart"/>
      <w:r w:rsidRPr="00B92563">
        <w:rPr>
          <w:rFonts w:ascii="Times New Roman" w:eastAsia="Times New Roman" w:hAnsi="Times New Roman" w:cs="Times New Roman"/>
          <w:sz w:val="24"/>
          <w:szCs w:val="24"/>
          <w:lang w:eastAsia="ru-RU"/>
        </w:rPr>
        <w:t>Джавохир</w:t>
      </w:r>
      <w:proofErr w:type="spellEnd"/>
      <w:r w:rsidRPr="00B92563">
        <w:rPr>
          <w:rFonts w:ascii="Times New Roman" w:eastAsia="Times New Roman" w:hAnsi="Times New Roman" w:cs="Times New Roman"/>
          <w:sz w:val="24"/>
          <w:szCs w:val="24"/>
          <w:lang w:eastAsia="ru-RU"/>
        </w:rPr>
        <w:t xml:space="preserve"> </w:t>
      </w:r>
      <w:proofErr w:type="spellStart"/>
      <w:r w:rsidRPr="00B92563">
        <w:rPr>
          <w:rFonts w:ascii="Times New Roman" w:eastAsia="Times New Roman" w:hAnsi="Times New Roman" w:cs="Times New Roman"/>
          <w:sz w:val="24"/>
          <w:szCs w:val="24"/>
          <w:lang w:eastAsia="ru-RU"/>
        </w:rPr>
        <w:t>Синдаров</w:t>
      </w:r>
      <w:proofErr w:type="spellEnd"/>
      <w:r w:rsidRPr="00B92563">
        <w:rPr>
          <w:rFonts w:ascii="Times New Roman" w:eastAsia="Times New Roman" w:hAnsi="Times New Roman" w:cs="Times New Roman"/>
          <w:sz w:val="24"/>
          <w:szCs w:val="24"/>
          <w:lang w:eastAsia="ru-RU"/>
        </w:rPr>
        <w:t xml:space="preserve"> выиграл Кубок мира, он победил честно, поэтому его успех был признан во всём мире.</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А когда и где человек делает выбор — быть честным или нет?</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Этот выбор человек делает внутри себя, когда принимает важное решение. Внутренний голос, побуждающий к честному выбору, — это и есть духовность.</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 xml:space="preserve">Президент </w:t>
      </w:r>
      <w:proofErr w:type="spellStart"/>
      <w:r w:rsidRPr="00B92563">
        <w:rPr>
          <w:rFonts w:ascii="Times New Roman" w:eastAsia="Times New Roman" w:hAnsi="Times New Roman" w:cs="Times New Roman"/>
          <w:sz w:val="24"/>
          <w:szCs w:val="24"/>
          <w:lang w:eastAsia="ru-RU"/>
        </w:rPr>
        <w:t>Шавкат</w:t>
      </w:r>
      <w:proofErr w:type="spellEnd"/>
      <w:r w:rsidRPr="00B92563">
        <w:rPr>
          <w:rFonts w:ascii="Times New Roman" w:eastAsia="Times New Roman" w:hAnsi="Times New Roman" w:cs="Times New Roman"/>
          <w:sz w:val="24"/>
          <w:szCs w:val="24"/>
          <w:lang w:eastAsia="ru-RU"/>
        </w:rPr>
        <w:t xml:space="preserve"> </w:t>
      </w:r>
      <w:proofErr w:type="spellStart"/>
      <w:r w:rsidRPr="00B92563">
        <w:rPr>
          <w:rFonts w:ascii="Times New Roman" w:eastAsia="Times New Roman" w:hAnsi="Times New Roman" w:cs="Times New Roman"/>
          <w:sz w:val="24"/>
          <w:szCs w:val="24"/>
          <w:lang w:eastAsia="ru-RU"/>
        </w:rPr>
        <w:t>Мирзиёев</w:t>
      </w:r>
      <w:proofErr w:type="spellEnd"/>
      <w:r w:rsidRPr="00B92563">
        <w:rPr>
          <w:rFonts w:ascii="Times New Roman" w:eastAsia="Times New Roman" w:hAnsi="Times New Roman" w:cs="Times New Roman"/>
          <w:sz w:val="24"/>
          <w:szCs w:val="24"/>
          <w:lang w:eastAsia="ru-RU"/>
        </w:rPr>
        <w:t xml:space="preserve"> отметил, что духовность является одной из двух опор нашего общества:</w:t>
      </w:r>
      <w:r w:rsidRPr="00B92563">
        <w:rPr>
          <w:rFonts w:ascii="Times New Roman" w:eastAsia="Times New Roman" w:hAnsi="Times New Roman" w:cs="Times New Roman"/>
          <w:sz w:val="24"/>
          <w:szCs w:val="24"/>
          <w:lang w:eastAsia="ru-RU"/>
        </w:rPr>
        <w:br/>
        <w:t>«У нас есть две опоры — экономика и духовность. Великий в духовном отношении народ будет велик и в экономическом плане».</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Это значит, что одного лишь экономического успеха недостаточно — мы должны быть богаты и духовно.</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С древних времён в нашем народе нравственность считалась высшей ценностью. Уважение к родителям, почитание старших, забота о младших, помощь соседям — неотъемлемая часть нашей жизни. Для наших предков нравственность была законом, а милосердие — человеческим долгом.</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В узбекском народе есть выражение:</w:t>
      </w:r>
      <w:r w:rsidRPr="00B92563">
        <w:rPr>
          <w:rFonts w:ascii="Times New Roman" w:eastAsia="Times New Roman" w:hAnsi="Times New Roman" w:cs="Times New Roman"/>
          <w:sz w:val="24"/>
          <w:szCs w:val="24"/>
          <w:lang w:eastAsia="ru-RU"/>
        </w:rPr>
        <w:br/>
        <w:t>«Человек живёт человеком».</w:t>
      </w:r>
      <w:r w:rsidRPr="00B92563">
        <w:rPr>
          <w:rFonts w:ascii="Times New Roman" w:eastAsia="Times New Roman" w:hAnsi="Times New Roman" w:cs="Times New Roman"/>
          <w:sz w:val="24"/>
          <w:szCs w:val="24"/>
          <w:lang w:eastAsia="ru-RU"/>
        </w:rPr>
        <w:br/>
        <w:t>Это не случайные слова — это философия жизни.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Сейчас мы с вами посмотрим короткий видеоролик. В этом видео показано, как в истории нашего народа формировались милосердие, гуманизм и нравственные ценности.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Во время просмотра видео прошу вас держать в памяти один вопрос:</w:t>
      </w:r>
      <w:r w:rsidRPr="00B92563">
        <w:rPr>
          <w:rFonts w:ascii="Times New Roman" w:eastAsia="Times New Roman" w:hAnsi="Times New Roman" w:cs="Times New Roman"/>
          <w:sz w:val="24"/>
          <w:szCs w:val="24"/>
          <w:lang w:eastAsia="ru-RU"/>
        </w:rPr>
        <w:br/>
      </w:r>
      <w:r w:rsidRPr="00B92563">
        <w:rPr>
          <w:rFonts w:ascii="Times New Roman" w:eastAsia="Times New Roman" w:hAnsi="Times New Roman" w:cs="Times New Roman"/>
          <w:b/>
          <w:bCs/>
          <w:sz w:val="24"/>
          <w:szCs w:val="24"/>
          <w:lang w:eastAsia="ru-RU"/>
        </w:rPr>
        <w:t>почему именно милосердие стало нашей национальной ценностью?</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92563">
        <w:rPr>
          <w:rFonts w:ascii="Times New Roman" w:eastAsia="Times New Roman" w:hAnsi="Times New Roman" w:cs="Times New Roman"/>
          <w:b/>
          <w:bCs/>
          <w:sz w:val="24"/>
          <w:szCs w:val="24"/>
          <w:lang w:eastAsia="ru-RU"/>
        </w:rPr>
        <w:t>Визуальный</w:t>
      </w:r>
      <w:proofErr w:type="gramEnd"/>
      <w:r w:rsidRPr="00B92563">
        <w:rPr>
          <w:rFonts w:ascii="Times New Roman" w:eastAsia="Times New Roman" w:hAnsi="Times New Roman" w:cs="Times New Roman"/>
          <w:b/>
          <w:bCs/>
          <w:sz w:val="24"/>
          <w:szCs w:val="24"/>
          <w:lang w:eastAsia="ru-RU"/>
        </w:rPr>
        <w:t xml:space="preserve"> контент</w:t>
      </w:r>
      <w:r w:rsidRPr="00B92563">
        <w:rPr>
          <w:rFonts w:ascii="Times New Roman" w:eastAsia="Times New Roman" w:hAnsi="Times New Roman" w:cs="Times New Roman"/>
          <w:sz w:val="24"/>
          <w:szCs w:val="24"/>
          <w:lang w:eastAsia="ru-RU"/>
        </w:rPr>
        <w:br/>
        <w:t>История милосердия в нашей стране</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Вы увидели, что в истории нас делали великими не только победы. Нас делало великими то, что мы не теряли человечность.</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Для наших предков духовность означала внутреннюю честность, нравственность — внешнюю ответственность, а милосердие было силой, объединяющей общество.</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Сегодня времена изменились. Усилились технологии, скорость жизни, конкуренция. Но одно осталось неизменным — потребность человека оставаться человеком.</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Мир спасают именно такие честные, духовно зрелые, милосердные люди. В противном случае зло уже давно одержало бы победу и поглотило нашу планету.</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lastRenderedPageBreak/>
        <w:t>Хотите ли вы быть теми, кто выполняет эту спасительную миссию человечества? Хотите ли изменить мир? Сегодня на нашем уроке мы будем искать ответы на эти вопросы через жизненные ситуации, интерактивные задания и ваши личные выборы. Потому что об этой теме недостаточно просто услышать — её нужно осознать и выбрать.</w:t>
      </w:r>
    </w:p>
    <w:p w:rsidR="00B92563" w:rsidRPr="00B92563" w:rsidRDefault="00B92563" w:rsidP="00B92563">
      <w:pPr>
        <w:spacing w:after="0"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pict>
          <v:rect id="_x0000_i1028" style="width:0;height:1.5pt" o:hralign="center" o:hrstd="t" o:hr="t" fillcolor="#a0a0a0" stroked="f"/>
        </w:pict>
      </w:r>
    </w:p>
    <w:p w:rsidR="00B92563" w:rsidRPr="00B92563" w:rsidRDefault="00B92563" w:rsidP="00B925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92563">
        <w:rPr>
          <w:rFonts w:ascii="Times New Roman" w:eastAsia="Times New Roman" w:hAnsi="Times New Roman" w:cs="Times New Roman"/>
          <w:b/>
          <w:bCs/>
          <w:sz w:val="36"/>
          <w:szCs w:val="36"/>
          <w:lang w:eastAsia="ru-RU"/>
        </w:rPr>
        <w:t>II ЧАСТЬ. ОСНОВНАЯ ЧАСТЬ</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ПОЛОЖИТЕЛЬНЫЙ ГЕРОЙ И НРАВСТВЕННЫЕ ДИЛЕММЫ</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Блок 1. Журнал «</w:t>
      </w:r>
      <w:proofErr w:type="spellStart"/>
      <w:r w:rsidRPr="00B92563">
        <w:rPr>
          <w:rFonts w:ascii="Times New Roman" w:eastAsia="Times New Roman" w:hAnsi="Times New Roman" w:cs="Times New Roman"/>
          <w:b/>
          <w:bCs/>
          <w:sz w:val="27"/>
          <w:szCs w:val="27"/>
          <w:lang w:eastAsia="ru-RU"/>
        </w:rPr>
        <w:t>Тафаккур</w:t>
      </w:r>
      <w:proofErr w:type="spellEnd"/>
      <w:r w:rsidRPr="00B92563">
        <w:rPr>
          <w:rFonts w:ascii="Times New Roman" w:eastAsia="Times New Roman" w:hAnsi="Times New Roman" w:cs="Times New Roman"/>
          <w:b/>
          <w:bCs/>
          <w:sz w:val="27"/>
          <w:szCs w:val="27"/>
          <w:lang w:eastAsia="ru-RU"/>
        </w:rPr>
        <w:t>» и духовность</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i/>
          <w:iCs/>
          <w:sz w:val="24"/>
          <w:szCs w:val="24"/>
          <w:lang w:eastAsia="ru-RU"/>
        </w:rPr>
        <w:t>(на основе беседы с писателем)</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Дорогие учащиеся, сегодня вы в основном следите за средствами массовой информации через интернет, читаете новости и мнения в сети. Но знаете ли вы, что мнение «в интернете есть всё» — ошибочно? Нужно как можно больше читать книги, журналы, печатные издания. Тогда вы будете знать то, чего не знают другие, станете умнее, у вас будет развиваться мышление, расширяться кругозор и формироваться духовно-нравственная зрелость.</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В нашей стране уже много лет издаётся журнал под названием «</w:t>
      </w:r>
      <w:proofErr w:type="spellStart"/>
      <w:r w:rsidRPr="00B92563">
        <w:rPr>
          <w:rFonts w:ascii="Times New Roman" w:eastAsia="Times New Roman" w:hAnsi="Times New Roman" w:cs="Times New Roman"/>
          <w:sz w:val="24"/>
          <w:szCs w:val="24"/>
          <w:lang w:eastAsia="ru-RU"/>
        </w:rPr>
        <w:t>Тафаккур</w:t>
      </w:r>
      <w:proofErr w:type="spellEnd"/>
      <w:r w:rsidRPr="00B92563">
        <w:rPr>
          <w:rFonts w:ascii="Times New Roman" w:eastAsia="Times New Roman" w:hAnsi="Times New Roman" w:cs="Times New Roman"/>
          <w:sz w:val="24"/>
          <w:szCs w:val="24"/>
          <w:lang w:eastAsia="ru-RU"/>
        </w:rPr>
        <w:t>». Мы уверены, что статьи, размышления и идеи, публикуемые в этом журнале, вы не найдёте ни в одном интернет-издании или социальной сети. На протяжении многих лет «</w:t>
      </w:r>
      <w:proofErr w:type="spellStart"/>
      <w:r w:rsidRPr="00B92563">
        <w:rPr>
          <w:rFonts w:ascii="Times New Roman" w:eastAsia="Times New Roman" w:hAnsi="Times New Roman" w:cs="Times New Roman"/>
          <w:sz w:val="24"/>
          <w:szCs w:val="24"/>
          <w:lang w:eastAsia="ru-RU"/>
        </w:rPr>
        <w:t>Тафаккур</w:t>
      </w:r>
      <w:proofErr w:type="spellEnd"/>
      <w:r w:rsidRPr="00B92563">
        <w:rPr>
          <w:rFonts w:ascii="Times New Roman" w:eastAsia="Times New Roman" w:hAnsi="Times New Roman" w:cs="Times New Roman"/>
          <w:sz w:val="24"/>
          <w:szCs w:val="24"/>
          <w:lang w:eastAsia="ru-RU"/>
        </w:rPr>
        <w:t xml:space="preserve">» выходит с целью развивать сознание и духовность своих читателей через </w:t>
      </w:r>
      <w:r w:rsidRPr="00B92563">
        <w:rPr>
          <w:rFonts w:ascii="Times New Roman" w:eastAsia="Times New Roman" w:hAnsi="Times New Roman" w:cs="Times New Roman"/>
          <w:b/>
          <w:bCs/>
          <w:sz w:val="24"/>
          <w:szCs w:val="24"/>
          <w:lang w:eastAsia="ru-RU"/>
        </w:rPr>
        <w:t>МЫСЛЬ</w:t>
      </w:r>
      <w:r w:rsidRPr="00B92563">
        <w:rPr>
          <w:rFonts w:ascii="Times New Roman" w:eastAsia="Times New Roman" w:hAnsi="Times New Roman" w:cs="Times New Roman"/>
          <w:sz w:val="24"/>
          <w:szCs w:val="24"/>
          <w:lang w:eastAsia="ru-RU"/>
        </w:rPr>
        <w:t xml:space="preserve">. Сейчас мы посмотрим интервью с главным редактором журнала, писателем </w:t>
      </w:r>
      <w:proofErr w:type="spellStart"/>
      <w:r w:rsidRPr="00B92563">
        <w:rPr>
          <w:rFonts w:ascii="Times New Roman" w:eastAsia="Times New Roman" w:hAnsi="Times New Roman" w:cs="Times New Roman"/>
          <w:sz w:val="24"/>
          <w:szCs w:val="24"/>
          <w:lang w:eastAsia="ru-RU"/>
        </w:rPr>
        <w:t>Эркином</w:t>
      </w:r>
      <w:proofErr w:type="spellEnd"/>
      <w:r w:rsidRPr="00B92563">
        <w:rPr>
          <w:rFonts w:ascii="Times New Roman" w:eastAsia="Times New Roman" w:hAnsi="Times New Roman" w:cs="Times New Roman"/>
          <w:sz w:val="24"/>
          <w:szCs w:val="24"/>
          <w:lang w:eastAsia="ru-RU"/>
        </w:rPr>
        <w:t xml:space="preserve"> </w:t>
      </w:r>
      <w:proofErr w:type="spellStart"/>
      <w:r w:rsidRPr="00B92563">
        <w:rPr>
          <w:rFonts w:ascii="Times New Roman" w:eastAsia="Times New Roman" w:hAnsi="Times New Roman" w:cs="Times New Roman"/>
          <w:sz w:val="24"/>
          <w:szCs w:val="24"/>
          <w:lang w:eastAsia="ru-RU"/>
        </w:rPr>
        <w:t>Азамом</w:t>
      </w:r>
      <w:proofErr w:type="spellEnd"/>
      <w:r w:rsidRPr="00B92563">
        <w:rPr>
          <w:rFonts w:ascii="Times New Roman" w:eastAsia="Times New Roman" w:hAnsi="Times New Roman" w:cs="Times New Roman"/>
          <w:sz w:val="24"/>
          <w:szCs w:val="24"/>
          <w:lang w:eastAsia="ru-RU"/>
        </w:rPr>
        <w:t>.</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Визуальный контент</w:t>
      </w:r>
      <w:r w:rsidRPr="00B92563">
        <w:rPr>
          <w:rFonts w:ascii="Times New Roman" w:eastAsia="Times New Roman" w:hAnsi="Times New Roman" w:cs="Times New Roman"/>
          <w:sz w:val="24"/>
          <w:szCs w:val="24"/>
          <w:lang w:eastAsia="ru-RU"/>
        </w:rPr>
        <w:br/>
        <w:t>«Журнал “</w:t>
      </w:r>
      <w:proofErr w:type="spellStart"/>
      <w:r w:rsidRPr="00B92563">
        <w:rPr>
          <w:rFonts w:ascii="Times New Roman" w:eastAsia="Times New Roman" w:hAnsi="Times New Roman" w:cs="Times New Roman"/>
          <w:sz w:val="24"/>
          <w:szCs w:val="24"/>
          <w:lang w:eastAsia="ru-RU"/>
        </w:rPr>
        <w:t>Тафаккур</w:t>
      </w:r>
      <w:proofErr w:type="spellEnd"/>
      <w:r w:rsidRPr="00B92563">
        <w:rPr>
          <w:rFonts w:ascii="Times New Roman" w:eastAsia="Times New Roman" w:hAnsi="Times New Roman" w:cs="Times New Roman"/>
          <w:sz w:val="24"/>
          <w:szCs w:val="24"/>
          <w:lang w:eastAsia="ru-RU"/>
        </w:rPr>
        <w:t xml:space="preserve">” читают думающие люди» — </w:t>
      </w:r>
      <w:proofErr w:type="spellStart"/>
      <w:r w:rsidRPr="00B92563">
        <w:rPr>
          <w:rFonts w:ascii="Times New Roman" w:eastAsia="Times New Roman" w:hAnsi="Times New Roman" w:cs="Times New Roman"/>
          <w:sz w:val="24"/>
          <w:szCs w:val="24"/>
          <w:lang w:eastAsia="ru-RU"/>
        </w:rPr>
        <w:t>Эркин</w:t>
      </w:r>
      <w:proofErr w:type="spellEnd"/>
      <w:r w:rsidRPr="00B92563">
        <w:rPr>
          <w:rFonts w:ascii="Times New Roman" w:eastAsia="Times New Roman" w:hAnsi="Times New Roman" w:cs="Times New Roman"/>
          <w:sz w:val="24"/>
          <w:szCs w:val="24"/>
          <w:lang w:eastAsia="ru-RU"/>
        </w:rPr>
        <w:t xml:space="preserve"> Азам</w:t>
      </w:r>
    </w:p>
    <w:p w:rsidR="00B92563" w:rsidRPr="00B92563" w:rsidRDefault="00B92563" w:rsidP="00B92563">
      <w:pPr>
        <w:spacing w:after="0"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pict>
          <v:rect id="_x0000_i1029" style="width:0;height:1.5pt" o:hralign="center" o:hrstd="t" o:hr="t" fillcolor="#a0a0a0" stroked="f"/>
        </w:pic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Интерактивное задание</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«Должен ли положительный герой быть безупречным и идеальным?»</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Вы посмотрели интервью известного писателя. В фильмах положительный герой чаще всего изображается смелым, сильным или победоносным. То есть его положительность проявляется в «</w:t>
      </w:r>
      <w:proofErr w:type="spellStart"/>
      <w:r w:rsidRPr="00B92563">
        <w:rPr>
          <w:rFonts w:ascii="Times New Roman" w:eastAsia="Times New Roman" w:hAnsi="Times New Roman" w:cs="Times New Roman"/>
          <w:sz w:val="24"/>
          <w:szCs w:val="24"/>
          <w:lang w:eastAsia="ru-RU"/>
        </w:rPr>
        <w:t>экшене</w:t>
      </w:r>
      <w:proofErr w:type="spellEnd"/>
      <w:r w:rsidRPr="00B92563">
        <w:rPr>
          <w:rFonts w:ascii="Times New Roman" w:eastAsia="Times New Roman" w:hAnsi="Times New Roman" w:cs="Times New Roman"/>
          <w:sz w:val="24"/>
          <w:szCs w:val="24"/>
          <w:lang w:eastAsia="ru-RU"/>
        </w:rPr>
        <w:t>», в поступках. Мы судим о герое не по тому, что он думает, а по тому, что он делает.</w:t>
      </w:r>
      <w:r w:rsidRPr="00B92563">
        <w:rPr>
          <w:rFonts w:ascii="Times New Roman" w:eastAsia="Times New Roman" w:hAnsi="Times New Roman" w:cs="Times New Roman"/>
          <w:sz w:val="24"/>
          <w:szCs w:val="24"/>
          <w:lang w:eastAsia="ru-RU"/>
        </w:rPr>
        <w:br/>
        <w:t>В литературе же писатель может проникнуть во внутренний мир героя и открыть его читателю. Поэтому мы можем многое узнать о духовности, внутреннем мире и психологии литературного героя.</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Теперь я задам вопрос. Ответ на него найдёте вы сами.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lastRenderedPageBreak/>
        <w:t>Вопрос на доске:</w:t>
      </w:r>
      <w:r w:rsidRPr="00B92563">
        <w:rPr>
          <w:rFonts w:ascii="Times New Roman" w:eastAsia="Times New Roman" w:hAnsi="Times New Roman" w:cs="Times New Roman"/>
          <w:sz w:val="24"/>
          <w:szCs w:val="24"/>
          <w:lang w:eastAsia="ru-RU"/>
        </w:rPr>
        <w:br/>
        <w:t>Положительный герой — это человек, который не ошибается, или человек, который берёт на себя ответственность?</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Наводящие вопросы:</w:t>
      </w:r>
    </w:p>
    <w:p w:rsidR="00B92563" w:rsidRPr="00B92563" w:rsidRDefault="00B92563" w:rsidP="00B9256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Может ли человек, который ошибся, но признал свою ошибку, быть положительным героем?</w:t>
      </w:r>
    </w:p>
    <w:p w:rsidR="00B92563" w:rsidRPr="00B92563" w:rsidRDefault="00B92563" w:rsidP="00B9256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Почему в литературе так мало «идеальных» героев?</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Ученики высказывают свои мнения. Учитель внимательно слушает, не оценивая ответы как правильные или неправильные, и подводит итог.</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Итак, положительный герой — это не чистая биография, а чистая совесть.</w:t>
      </w:r>
    </w:p>
    <w:p w:rsidR="00B92563" w:rsidRPr="00B92563" w:rsidRDefault="00B92563" w:rsidP="00B92563">
      <w:pPr>
        <w:spacing w:after="0"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pict>
          <v:rect id="_x0000_i1030" style="width:0;height:1.5pt" o:hralign="center" o:hrstd="t" o:hr="t" fillcolor="#a0a0a0" stroked="f"/>
        </w:pic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 xml:space="preserve">Блок 2. </w:t>
      </w:r>
      <w:proofErr w:type="spellStart"/>
      <w:r w:rsidRPr="00B92563">
        <w:rPr>
          <w:rFonts w:ascii="Times New Roman" w:eastAsia="Times New Roman" w:hAnsi="Times New Roman" w:cs="Times New Roman"/>
          <w:b/>
          <w:bCs/>
          <w:sz w:val="27"/>
          <w:szCs w:val="27"/>
          <w:lang w:eastAsia="ru-RU"/>
        </w:rPr>
        <w:t>Волонтёрство</w:t>
      </w:r>
      <w:proofErr w:type="spellEnd"/>
      <w:r w:rsidRPr="00B92563">
        <w:rPr>
          <w:rFonts w:ascii="Times New Roman" w:eastAsia="Times New Roman" w:hAnsi="Times New Roman" w:cs="Times New Roman"/>
          <w:b/>
          <w:bCs/>
          <w:sz w:val="27"/>
          <w:szCs w:val="27"/>
          <w:lang w:eastAsia="ru-RU"/>
        </w:rPr>
        <w:t xml:space="preserve"> — практическое проявление милосердия</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 xml:space="preserve">Милосердие — это не только чувство. Лишь превратившись в действие, оно способно изменить общество. Сегодня во всём мире одной из самых эффективных форм социальной активности является </w:t>
      </w:r>
      <w:proofErr w:type="spellStart"/>
      <w:r w:rsidRPr="00B92563">
        <w:rPr>
          <w:rFonts w:ascii="Times New Roman" w:eastAsia="Times New Roman" w:hAnsi="Times New Roman" w:cs="Times New Roman"/>
          <w:sz w:val="24"/>
          <w:szCs w:val="24"/>
          <w:lang w:eastAsia="ru-RU"/>
        </w:rPr>
        <w:t>волонтёрство</w:t>
      </w:r>
      <w:proofErr w:type="spellEnd"/>
      <w:r w:rsidRPr="00B92563">
        <w:rPr>
          <w:rFonts w:ascii="Times New Roman" w:eastAsia="Times New Roman" w:hAnsi="Times New Roman" w:cs="Times New Roman"/>
          <w:sz w:val="24"/>
          <w:szCs w:val="24"/>
          <w:lang w:eastAsia="ru-RU"/>
        </w:rPr>
        <w:t>. Сейчас мы посмотрим интервью с руководителем Ассоциации волонтёров.</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 xml:space="preserve">Во время просмотра обратите внимание: кому </w:t>
      </w:r>
      <w:proofErr w:type="spellStart"/>
      <w:r w:rsidRPr="00B92563">
        <w:rPr>
          <w:rFonts w:ascii="Times New Roman" w:eastAsia="Times New Roman" w:hAnsi="Times New Roman" w:cs="Times New Roman"/>
          <w:sz w:val="24"/>
          <w:szCs w:val="24"/>
          <w:lang w:eastAsia="ru-RU"/>
        </w:rPr>
        <w:t>волонтёрство</w:t>
      </w:r>
      <w:proofErr w:type="spellEnd"/>
      <w:r w:rsidRPr="00B92563">
        <w:rPr>
          <w:rFonts w:ascii="Times New Roman" w:eastAsia="Times New Roman" w:hAnsi="Times New Roman" w:cs="Times New Roman"/>
          <w:sz w:val="24"/>
          <w:szCs w:val="24"/>
          <w:lang w:eastAsia="ru-RU"/>
        </w:rPr>
        <w:t xml:space="preserve"> приносит больше пользы — обществу или самому волонтёру?</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Визуальный контент</w:t>
      </w:r>
      <w:proofErr w:type="gramStart"/>
      <w:r w:rsidRPr="00B92563">
        <w:rPr>
          <w:rFonts w:ascii="Times New Roman" w:eastAsia="Times New Roman" w:hAnsi="Times New Roman" w:cs="Times New Roman"/>
          <w:sz w:val="24"/>
          <w:szCs w:val="24"/>
          <w:lang w:eastAsia="ru-RU"/>
        </w:rPr>
        <w:br/>
        <w:t>Г</w:t>
      </w:r>
      <w:proofErr w:type="gramEnd"/>
      <w:r w:rsidRPr="00B92563">
        <w:rPr>
          <w:rFonts w:ascii="Times New Roman" w:eastAsia="Times New Roman" w:hAnsi="Times New Roman" w:cs="Times New Roman"/>
          <w:sz w:val="24"/>
          <w:szCs w:val="24"/>
          <w:lang w:eastAsia="ru-RU"/>
        </w:rPr>
        <w:t xml:space="preserve">оворим о </w:t>
      </w:r>
      <w:proofErr w:type="spellStart"/>
      <w:r w:rsidRPr="00B92563">
        <w:rPr>
          <w:rFonts w:ascii="Times New Roman" w:eastAsia="Times New Roman" w:hAnsi="Times New Roman" w:cs="Times New Roman"/>
          <w:sz w:val="24"/>
          <w:szCs w:val="24"/>
          <w:lang w:eastAsia="ru-RU"/>
        </w:rPr>
        <w:t>волонтёрстве</w:t>
      </w:r>
      <w:proofErr w:type="spellEnd"/>
      <w:r w:rsidRPr="00B92563">
        <w:rPr>
          <w:rFonts w:ascii="Times New Roman" w:eastAsia="Times New Roman" w:hAnsi="Times New Roman" w:cs="Times New Roman"/>
          <w:sz w:val="24"/>
          <w:szCs w:val="24"/>
          <w:lang w:eastAsia="ru-RU"/>
        </w:rPr>
        <w:t xml:space="preserve"> — Ширин </w:t>
      </w:r>
      <w:proofErr w:type="spellStart"/>
      <w:r w:rsidRPr="00B92563">
        <w:rPr>
          <w:rFonts w:ascii="Times New Roman" w:eastAsia="Times New Roman" w:hAnsi="Times New Roman" w:cs="Times New Roman"/>
          <w:sz w:val="24"/>
          <w:szCs w:val="24"/>
          <w:lang w:eastAsia="ru-RU"/>
        </w:rPr>
        <w:t>Обидова</w:t>
      </w:r>
      <w:proofErr w:type="spellEnd"/>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r>
      <w:proofErr w:type="spellStart"/>
      <w:r w:rsidRPr="00B92563">
        <w:rPr>
          <w:rFonts w:ascii="Times New Roman" w:eastAsia="Times New Roman" w:hAnsi="Times New Roman" w:cs="Times New Roman"/>
          <w:sz w:val="24"/>
          <w:szCs w:val="24"/>
          <w:lang w:eastAsia="ru-RU"/>
        </w:rPr>
        <w:t>Волонтёрство</w:t>
      </w:r>
      <w:proofErr w:type="spellEnd"/>
      <w:r w:rsidRPr="00B92563">
        <w:rPr>
          <w:rFonts w:ascii="Times New Roman" w:eastAsia="Times New Roman" w:hAnsi="Times New Roman" w:cs="Times New Roman"/>
          <w:sz w:val="24"/>
          <w:szCs w:val="24"/>
          <w:lang w:eastAsia="ru-RU"/>
        </w:rPr>
        <w:t xml:space="preserve"> — это не принудительный труд. Это добровольная деятельность. Это школа опыта, общения, доверия и дружбы.</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 xml:space="preserve">Молодёжь, занимающаяся </w:t>
      </w:r>
      <w:proofErr w:type="spellStart"/>
      <w:r w:rsidRPr="00B92563">
        <w:rPr>
          <w:rFonts w:ascii="Times New Roman" w:eastAsia="Times New Roman" w:hAnsi="Times New Roman" w:cs="Times New Roman"/>
          <w:sz w:val="24"/>
          <w:szCs w:val="24"/>
          <w:lang w:eastAsia="ru-RU"/>
        </w:rPr>
        <w:t>волонтёрством</w:t>
      </w:r>
      <w:proofErr w:type="spellEnd"/>
      <w:r w:rsidRPr="00B92563">
        <w:rPr>
          <w:rFonts w:ascii="Times New Roman" w:eastAsia="Times New Roman" w:hAnsi="Times New Roman" w:cs="Times New Roman"/>
          <w:sz w:val="24"/>
          <w:szCs w:val="24"/>
          <w:lang w:eastAsia="ru-RU"/>
        </w:rPr>
        <w:t xml:space="preserve">, учится ответственности, работе в команде, общению с людьми. Самое главное — </w:t>
      </w:r>
      <w:proofErr w:type="spellStart"/>
      <w:r w:rsidRPr="00B92563">
        <w:rPr>
          <w:rFonts w:ascii="Times New Roman" w:eastAsia="Times New Roman" w:hAnsi="Times New Roman" w:cs="Times New Roman"/>
          <w:sz w:val="24"/>
          <w:szCs w:val="24"/>
          <w:lang w:eastAsia="ru-RU"/>
        </w:rPr>
        <w:t>волонтёрство</w:t>
      </w:r>
      <w:proofErr w:type="spellEnd"/>
      <w:r w:rsidRPr="00B92563">
        <w:rPr>
          <w:rFonts w:ascii="Times New Roman" w:eastAsia="Times New Roman" w:hAnsi="Times New Roman" w:cs="Times New Roman"/>
          <w:sz w:val="24"/>
          <w:szCs w:val="24"/>
          <w:lang w:eastAsia="ru-RU"/>
        </w:rPr>
        <w:t xml:space="preserve"> обогащает человека изнутри.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Сегодня вы помогаете кому-то, а завтра жизнь предоставляет вам новые возможности.</w:t>
      </w:r>
    </w:p>
    <w:p w:rsidR="00B92563" w:rsidRPr="00B92563" w:rsidRDefault="00B92563" w:rsidP="00B92563">
      <w:pPr>
        <w:spacing w:after="0"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pict>
          <v:rect id="_x0000_i1031" style="width:0;height:1.5pt" o:hralign="center" o:hrstd="t" o:hr="t" fillcolor="#a0a0a0" stroked="f"/>
        </w:pic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Минуты обсуждения</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«Нравственные дилеммы»</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Учитель зачитывает три ситуации, после каждой проводится обсуждение.</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Ситуация 1</w:t>
      </w:r>
      <w:r w:rsidRPr="00B92563">
        <w:rPr>
          <w:rFonts w:ascii="Times New Roman" w:eastAsia="Times New Roman" w:hAnsi="Times New Roman" w:cs="Times New Roman"/>
          <w:sz w:val="24"/>
          <w:szCs w:val="24"/>
          <w:lang w:eastAsia="ru-RU"/>
        </w:rPr>
        <w:br/>
        <w:t xml:space="preserve">Дилемма Оппенгеймера. Известный физик Роберт Оппенгеймер, создав ядерную бомбу, внёс большой вклад в окончание Второй мировой войны. Однако одновременно он создал </w:t>
      </w:r>
      <w:r w:rsidRPr="00B92563">
        <w:rPr>
          <w:rFonts w:ascii="Times New Roman" w:eastAsia="Times New Roman" w:hAnsi="Times New Roman" w:cs="Times New Roman"/>
          <w:sz w:val="24"/>
          <w:szCs w:val="24"/>
          <w:lang w:eastAsia="ru-RU"/>
        </w:rPr>
        <w:lastRenderedPageBreak/>
        <w:t>страшное оружие, представляющее угрозу для всего человечества. Как вы думаете, поступил ли он правильно или неправильно?</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Ситуация 2</w:t>
      </w:r>
      <w:r w:rsidRPr="00B92563">
        <w:rPr>
          <w:rFonts w:ascii="Times New Roman" w:eastAsia="Times New Roman" w:hAnsi="Times New Roman" w:cs="Times New Roman"/>
          <w:sz w:val="24"/>
          <w:szCs w:val="24"/>
          <w:lang w:eastAsia="ru-RU"/>
        </w:rPr>
        <w:br/>
        <w:t>Ваш друг просит вас о нечестной помощи. Если вы откажете — дружба может разрушиться.</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Ситуация 3</w:t>
      </w:r>
      <w:r w:rsidRPr="00B92563">
        <w:rPr>
          <w:rFonts w:ascii="Times New Roman" w:eastAsia="Times New Roman" w:hAnsi="Times New Roman" w:cs="Times New Roman"/>
          <w:sz w:val="24"/>
          <w:szCs w:val="24"/>
          <w:lang w:eastAsia="ru-RU"/>
        </w:rPr>
        <w:br/>
        <w:t>Вы участвуете в волонтёрском проекте. Работа трудная, бесплатная, бросить легко. Что вы сделаете?</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Мнения учащихся выслушиваются.</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Вывод:</w:t>
      </w:r>
      <w:r w:rsidRPr="00B92563">
        <w:rPr>
          <w:rFonts w:ascii="Times New Roman" w:eastAsia="Times New Roman" w:hAnsi="Times New Roman" w:cs="Times New Roman"/>
          <w:sz w:val="24"/>
          <w:szCs w:val="24"/>
          <w:lang w:eastAsia="ru-RU"/>
        </w:rPr>
        <w:br/>
        <w:t>Нравственность — это не удобный путь. Это прочный авторитет, который достигается ценой жертвы.</w:t>
      </w:r>
    </w:p>
    <w:p w:rsidR="00B92563" w:rsidRPr="00B92563" w:rsidRDefault="00B92563" w:rsidP="00B92563">
      <w:pPr>
        <w:spacing w:after="0"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pict>
          <v:rect id="_x0000_i1032" style="width:0;height:1.5pt" o:hralign="center" o:hrstd="t" o:hr="t" fillcolor="#a0a0a0" stroked="f"/>
        </w:pic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Блок 3. Наследие предков: история милосердия и нравственности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r>
      <w:proofErr w:type="gramStart"/>
      <w:r w:rsidRPr="00B92563">
        <w:rPr>
          <w:rFonts w:ascii="Times New Roman" w:eastAsia="Times New Roman" w:hAnsi="Times New Roman" w:cs="Times New Roman"/>
          <w:sz w:val="24"/>
          <w:szCs w:val="24"/>
          <w:lang w:eastAsia="ru-RU"/>
        </w:rPr>
        <w:t>Мы часто думаем, что духовность — это исторически новое понятие, активно продвигаемое в последние 20–30 лет.</w:t>
      </w:r>
      <w:proofErr w:type="gramEnd"/>
      <w:r w:rsidRPr="00B92563">
        <w:rPr>
          <w:rFonts w:ascii="Times New Roman" w:eastAsia="Times New Roman" w:hAnsi="Times New Roman" w:cs="Times New Roman"/>
          <w:sz w:val="24"/>
          <w:szCs w:val="24"/>
          <w:lang w:eastAsia="ru-RU"/>
        </w:rPr>
        <w:t xml:space="preserve"> На самом деле в жизни наших предков оно занимало центральное место.</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 xml:space="preserve">Сейчас мы посмотрим </w:t>
      </w:r>
      <w:proofErr w:type="gramStart"/>
      <w:r w:rsidRPr="00B92563">
        <w:rPr>
          <w:rFonts w:ascii="Times New Roman" w:eastAsia="Times New Roman" w:hAnsi="Times New Roman" w:cs="Times New Roman"/>
          <w:sz w:val="24"/>
          <w:szCs w:val="24"/>
          <w:lang w:eastAsia="ru-RU"/>
        </w:rPr>
        <w:t>короткий</w:t>
      </w:r>
      <w:proofErr w:type="gramEnd"/>
      <w:r w:rsidRPr="00B92563">
        <w:rPr>
          <w:rFonts w:ascii="Times New Roman" w:eastAsia="Times New Roman" w:hAnsi="Times New Roman" w:cs="Times New Roman"/>
          <w:sz w:val="24"/>
          <w:szCs w:val="24"/>
          <w:lang w:eastAsia="ru-RU"/>
        </w:rPr>
        <w:t xml:space="preserve"> </w:t>
      </w:r>
      <w:proofErr w:type="spellStart"/>
      <w:r w:rsidRPr="00B92563">
        <w:rPr>
          <w:rFonts w:ascii="Times New Roman" w:eastAsia="Times New Roman" w:hAnsi="Times New Roman" w:cs="Times New Roman"/>
          <w:sz w:val="24"/>
          <w:szCs w:val="24"/>
          <w:lang w:eastAsia="ru-RU"/>
        </w:rPr>
        <w:t>видеотур</w:t>
      </w:r>
      <w:proofErr w:type="spellEnd"/>
      <w:r w:rsidRPr="00B92563">
        <w:rPr>
          <w:rFonts w:ascii="Times New Roman" w:eastAsia="Times New Roman" w:hAnsi="Times New Roman" w:cs="Times New Roman"/>
          <w:sz w:val="24"/>
          <w:szCs w:val="24"/>
          <w:lang w:eastAsia="ru-RU"/>
        </w:rPr>
        <w:t xml:space="preserve"> по Центру исламской цивилизации. Экспонаты, хранящиеся там, показывают, как формировались ценности знания, нравственности, милосердия и человечности.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Во время просмотра обратите внимание: почему для наших предков знание и нравственность были неразделимы?</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92563">
        <w:rPr>
          <w:rFonts w:ascii="Times New Roman" w:eastAsia="Times New Roman" w:hAnsi="Times New Roman" w:cs="Times New Roman"/>
          <w:b/>
          <w:bCs/>
          <w:sz w:val="24"/>
          <w:szCs w:val="24"/>
          <w:lang w:eastAsia="ru-RU"/>
        </w:rPr>
        <w:t>Визуальный</w:t>
      </w:r>
      <w:proofErr w:type="gramEnd"/>
      <w:r w:rsidRPr="00B92563">
        <w:rPr>
          <w:rFonts w:ascii="Times New Roman" w:eastAsia="Times New Roman" w:hAnsi="Times New Roman" w:cs="Times New Roman"/>
          <w:b/>
          <w:bCs/>
          <w:sz w:val="24"/>
          <w:szCs w:val="24"/>
          <w:lang w:eastAsia="ru-RU"/>
        </w:rPr>
        <w:t xml:space="preserve"> контент</w:t>
      </w:r>
      <w:r w:rsidRPr="00B92563">
        <w:rPr>
          <w:rFonts w:ascii="Times New Roman" w:eastAsia="Times New Roman" w:hAnsi="Times New Roman" w:cs="Times New Roman"/>
          <w:sz w:val="24"/>
          <w:szCs w:val="24"/>
          <w:lang w:eastAsia="ru-RU"/>
        </w:rPr>
        <w:br/>
        <w:t>Мы в Центре исламской цивилизации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Для наших предков знание было не только средством развития разума, но и воспитания человека. Знание без нравственности — опасно, нравственность без знания — слаба. Поэтому в нашей цивилизации наставник передавал ученику не только знания, но и нравственные нормы, а общество объединялось милосердием.</w:t>
      </w:r>
    </w:p>
    <w:p w:rsidR="00B92563" w:rsidRPr="00B92563" w:rsidRDefault="00B92563" w:rsidP="00B92563">
      <w:pPr>
        <w:spacing w:after="0"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pict>
          <v:rect id="_x0000_i1033" style="width:0;height:1.5pt" o:hralign="center" o:hrstd="t" o:hr="t" fillcolor="#a0a0a0" stroked="f"/>
        </w:pic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Блок 4. Нравственность как государственная ценность</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Нравственность — это не только личный вопрос. Это основа стабильности государства и общества.</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В Конституции Республики Узбекистан слово «нравственность» упоминается пять раз, а выражение «общественная нравственность» — три раза. Что это означает?</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lastRenderedPageBreak/>
        <w:t>Это означает, что нравственность — не только вопрос семейного воспитания или личного выбора, а понятие конституционного значения. Ценности, закреплённые в Основном законе страны, не могут быть случайными.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Основную часть нашего урока можно подытожить так:</w:t>
      </w:r>
      <w:r w:rsidRPr="00B92563">
        <w:rPr>
          <w:rFonts w:ascii="Times New Roman" w:eastAsia="Times New Roman" w:hAnsi="Times New Roman" w:cs="Times New Roman"/>
          <w:sz w:val="24"/>
          <w:szCs w:val="24"/>
          <w:lang w:eastAsia="ru-RU"/>
        </w:rPr>
        <w:br/>
        <w:t>быть положительным героем в большой жизни — это не звание, а ежедневный выбор.</w:t>
      </w:r>
    </w:p>
    <w:p w:rsidR="00B92563" w:rsidRPr="00B92563" w:rsidRDefault="00B92563" w:rsidP="00B92563">
      <w:pPr>
        <w:spacing w:after="0"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pict>
          <v:rect id="_x0000_i1034" style="width:0;height:1.5pt" o:hralign="center" o:hrstd="t" o:hr="t" fillcolor="#a0a0a0" stroked="f"/>
        </w:pict>
      </w:r>
    </w:p>
    <w:p w:rsidR="00B92563" w:rsidRPr="00B92563" w:rsidRDefault="00B92563" w:rsidP="00B925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92563">
        <w:rPr>
          <w:rFonts w:ascii="Times New Roman" w:eastAsia="Times New Roman" w:hAnsi="Times New Roman" w:cs="Times New Roman"/>
          <w:b/>
          <w:bCs/>
          <w:sz w:val="36"/>
          <w:szCs w:val="36"/>
          <w:lang w:eastAsia="ru-RU"/>
        </w:rPr>
        <w:t>III ЧАСТЬ. ЗАКЛЮЧИТЕЛЬНАЯ</w:t>
      </w:r>
    </w:p>
    <w:p w:rsidR="00B92563" w:rsidRPr="00B92563" w:rsidRDefault="00B92563" w:rsidP="00B925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92563">
        <w:rPr>
          <w:rFonts w:ascii="Times New Roman" w:eastAsia="Times New Roman" w:hAnsi="Times New Roman" w:cs="Times New Roman"/>
          <w:b/>
          <w:bCs/>
          <w:sz w:val="27"/>
          <w:szCs w:val="27"/>
          <w:lang w:eastAsia="ru-RU"/>
        </w:rPr>
        <w:t>ЖИЗНЕННО ВАЖНЫЙ ВЫБОР</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 xml:space="preserve">Сегодня мы многое увидели и обсудили. Поговорили о положительных героях, обсудили значение </w:t>
      </w:r>
      <w:proofErr w:type="spellStart"/>
      <w:r w:rsidRPr="00B92563">
        <w:rPr>
          <w:rFonts w:ascii="Times New Roman" w:eastAsia="Times New Roman" w:hAnsi="Times New Roman" w:cs="Times New Roman"/>
          <w:sz w:val="24"/>
          <w:szCs w:val="24"/>
          <w:lang w:eastAsia="ru-RU"/>
        </w:rPr>
        <w:t>волонтёрства</w:t>
      </w:r>
      <w:proofErr w:type="spellEnd"/>
      <w:r w:rsidRPr="00B92563">
        <w:rPr>
          <w:rFonts w:ascii="Times New Roman" w:eastAsia="Times New Roman" w:hAnsi="Times New Roman" w:cs="Times New Roman"/>
          <w:sz w:val="24"/>
          <w:szCs w:val="24"/>
          <w:lang w:eastAsia="ru-RU"/>
        </w:rPr>
        <w:t>, вспомнили, как наши предки ценили нравственность и милосердие.</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Теперь я не буду задавать вам вопрос.</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Теперь вопрос вы зададите себе сами.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Сейчас мы помолчим 30 секунд. Не разговариваем. Думаем только об одном вопросе:</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«Каким человеком меня должны узнать в большой жизни?»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(30 секунд тишины)</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Кто желает, может сказать свой выбор одним предложением. Здесь нет правильных или неправильных ответов.</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(Высказываются 3–4 ученика)</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b/>
          <w:bCs/>
          <w:sz w:val="24"/>
          <w:szCs w:val="24"/>
          <w:lang w:eastAsia="ru-RU"/>
        </w:rPr>
        <w:t>Учитель:</w:t>
      </w:r>
      <w:r w:rsidRPr="00B92563">
        <w:rPr>
          <w:rFonts w:ascii="Times New Roman" w:eastAsia="Times New Roman" w:hAnsi="Times New Roman" w:cs="Times New Roman"/>
          <w:sz w:val="24"/>
          <w:szCs w:val="24"/>
          <w:lang w:eastAsia="ru-RU"/>
        </w:rPr>
        <w:br/>
        <w:t>В большой жизни от вас не требуют совершенства. Но от вас требуют ответственности.</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Вы можете ошибаться. Но должны уметь признавать ошибки и по возможности исправлять их.</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Вы можете уставать. Но равнодушие — это уже выбор. Никто не будет каждый день говорить вам: «будь нравственным», «будь милосердным». Но жизнь будет спрашивать об этом каждый день.</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 xml:space="preserve">Диплом может открыть вам двери к хорошей профессии и доходу. Но духовность, нравственность и милосердие помогут вам, войдя в эти двери, остаться </w:t>
      </w:r>
      <w:r w:rsidRPr="00B92563">
        <w:rPr>
          <w:rFonts w:ascii="Times New Roman" w:eastAsia="Times New Roman" w:hAnsi="Times New Roman" w:cs="Times New Roman"/>
          <w:b/>
          <w:bCs/>
          <w:sz w:val="24"/>
          <w:szCs w:val="24"/>
          <w:lang w:eastAsia="ru-RU"/>
        </w:rPr>
        <w:t>ЧЕЛОВЕКОМ</w:t>
      </w:r>
      <w:r w:rsidRPr="00B92563">
        <w:rPr>
          <w:rFonts w:ascii="Times New Roman" w:eastAsia="Times New Roman" w:hAnsi="Times New Roman" w:cs="Times New Roman"/>
          <w:sz w:val="24"/>
          <w:szCs w:val="24"/>
          <w:lang w:eastAsia="ru-RU"/>
        </w:rPr>
        <w:t>.</w:t>
      </w:r>
    </w:p>
    <w:p w:rsidR="00B92563" w:rsidRPr="00B92563" w:rsidRDefault="00B92563" w:rsidP="00B92563">
      <w:pPr>
        <w:spacing w:before="100" w:beforeAutospacing="1" w:after="100" w:afterAutospacing="1" w:line="240" w:lineRule="auto"/>
        <w:rPr>
          <w:rFonts w:ascii="Times New Roman" w:eastAsia="Times New Roman" w:hAnsi="Times New Roman" w:cs="Times New Roman"/>
          <w:sz w:val="24"/>
          <w:szCs w:val="24"/>
          <w:lang w:eastAsia="ru-RU"/>
        </w:rPr>
      </w:pPr>
      <w:r w:rsidRPr="00B92563">
        <w:rPr>
          <w:rFonts w:ascii="Times New Roman" w:eastAsia="Times New Roman" w:hAnsi="Times New Roman" w:cs="Times New Roman"/>
          <w:sz w:val="24"/>
          <w:szCs w:val="24"/>
          <w:lang w:eastAsia="ru-RU"/>
        </w:rPr>
        <w:t>На этом наш сегодняшний урок завершён.</w:t>
      </w:r>
      <w:r w:rsidRPr="00B92563">
        <w:rPr>
          <w:rFonts w:ascii="Times New Roman" w:eastAsia="Times New Roman" w:hAnsi="Times New Roman" w:cs="Times New Roman"/>
          <w:sz w:val="24"/>
          <w:szCs w:val="24"/>
          <w:lang w:eastAsia="ru-RU"/>
        </w:rPr>
        <w:br/>
        <w:t>Но урок большой жизни продолжается каждый день и всю жизнь.</w:t>
      </w:r>
      <w:r w:rsidRPr="00B92563">
        <w:rPr>
          <w:rFonts w:ascii="Times New Roman" w:eastAsia="Times New Roman" w:hAnsi="Times New Roman" w:cs="Times New Roman"/>
          <w:sz w:val="24"/>
          <w:szCs w:val="24"/>
          <w:lang w:eastAsia="ru-RU"/>
        </w:rPr>
        <w:br/>
        <w:t>Сделайте в нём правильный выбор.</w:t>
      </w:r>
    </w:p>
    <w:p w:rsidR="00457BAF" w:rsidRDefault="00457BAF">
      <w:bookmarkStart w:id="0" w:name="_GoBack"/>
      <w:bookmarkEnd w:id="0"/>
    </w:p>
    <w:sectPr w:rsidR="00457B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F81"/>
    <w:multiLevelType w:val="multilevel"/>
    <w:tmpl w:val="12A8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51AD3"/>
    <w:multiLevelType w:val="multilevel"/>
    <w:tmpl w:val="7316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711457"/>
    <w:multiLevelType w:val="multilevel"/>
    <w:tmpl w:val="FE7C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8717D"/>
    <w:multiLevelType w:val="multilevel"/>
    <w:tmpl w:val="1A08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5767E1"/>
    <w:multiLevelType w:val="multilevel"/>
    <w:tmpl w:val="C876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7D4E0E"/>
    <w:multiLevelType w:val="multilevel"/>
    <w:tmpl w:val="7B8C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B63EDF"/>
    <w:multiLevelType w:val="multilevel"/>
    <w:tmpl w:val="603E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F94101"/>
    <w:multiLevelType w:val="multilevel"/>
    <w:tmpl w:val="FE40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63"/>
    <w:rsid w:val="00457BAF"/>
    <w:rsid w:val="00B92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925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925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25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9256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92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2563"/>
    <w:rPr>
      <w:b/>
      <w:bCs/>
    </w:rPr>
  </w:style>
  <w:style w:type="character" w:styleId="a5">
    <w:name w:val="Hyperlink"/>
    <w:basedOn w:val="a0"/>
    <w:uiPriority w:val="99"/>
    <w:semiHidden/>
    <w:unhideWhenUsed/>
    <w:rsid w:val="00B92563"/>
    <w:rPr>
      <w:color w:val="0000FF"/>
      <w:u w:val="single"/>
    </w:rPr>
  </w:style>
  <w:style w:type="character" w:styleId="a6">
    <w:name w:val="Emphasis"/>
    <w:basedOn w:val="a0"/>
    <w:uiPriority w:val="20"/>
    <w:qFormat/>
    <w:rsid w:val="00B9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925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925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25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9256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92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2563"/>
    <w:rPr>
      <w:b/>
      <w:bCs/>
    </w:rPr>
  </w:style>
  <w:style w:type="character" w:styleId="a5">
    <w:name w:val="Hyperlink"/>
    <w:basedOn w:val="a0"/>
    <w:uiPriority w:val="99"/>
    <w:semiHidden/>
    <w:unhideWhenUsed/>
    <w:rsid w:val="00B92563"/>
    <w:rPr>
      <w:color w:val="0000FF"/>
      <w:u w:val="single"/>
    </w:rPr>
  </w:style>
  <w:style w:type="character" w:styleId="a6">
    <w:name w:val="Emphasis"/>
    <w:basedOn w:val="a0"/>
    <w:uiPriority w:val="20"/>
    <w:qFormat/>
    <w:rsid w:val="00B9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73160">
      <w:bodyDiv w:val="1"/>
      <w:marLeft w:val="0"/>
      <w:marRight w:val="0"/>
      <w:marTop w:val="0"/>
      <w:marBottom w:val="0"/>
      <w:divBdr>
        <w:top w:val="none" w:sz="0" w:space="0" w:color="auto"/>
        <w:left w:val="none" w:sz="0" w:space="0" w:color="auto"/>
        <w:bottom w:val="none" w:sz="0" w:space="0" w:color="auto"/>
        <w:right w:val="none" w:sz="0" w:space="0" w:color="auto"/>
      </w:divBdr>
    </w:div>
    <w:div w:id="211119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liytarbiya.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2171</Words>
  <Characters>12380</Characters>
  <Application>Microsoft Office Word</Application>
  <DocSecurity>0</DocSecurity>
  <Lines>103</Lines>
  <Paragraphs>29</Paragraphs>
  <ScaleCrop>false</ScaleCrop>
  <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2</cp:revision>
  <dcterms:created xsi:type="dcterms:W3CDTF">2026-01-18T05:27:00Z</dcterms:created>
  <dcterms:modified xsi:type="dcterms:W3CDTF">2026-01-18T05:35:00Z</dcterms:modified>
</cp:coreProperties>
</file>